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8849" w14:textId="77777777" w:rsidR="00700209" w:rsidRDefault="00700209" w:rsidP="00700209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047830E" wp14:editId="327B959D">
            <wp:extent cx="19716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B4D16DD" w14:textId="77777777" w:rsidR="00700209" w:rsidRDefault="00700209" w:rsidP="00700209">
      <w:pPr>
        <w:rPr>
          <w:sz w:val="28"/>
          <w:szCs w:val="28"/>
        </w:rPr>
      </w:pPr>
    </w:p>
    <w:p w14:paraId="7772D48E" w14:textId="77777777" w:rsidR="00700209" w:rsidRDefault="00700209" w:rsidP="00700209">
      <w:pPr>
        <w:rPr>
          <w:sz w:val="28"/>
          <w:szCs w:val="28"/>
        </w:rPr>
      </w:pPr>
      <w:r w:rsidRPr="00700209">
        <w:rPr>
          <w:sz w:val="28"/>
          <w:szCs w:val="28"/>
        </w:rPr>
        <w:t xml:space="preserve">Dear Parent(s)/Guardian(s) of Grade 8 Students, </w:t>
      </w:r>
    </w:p>
    <w:p w14:paraId="0B51353D" w14:textId="1BB47551" w:rsidR="00700209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>As an introduction to Corpus Christi C</w:t>
      </w:r>
      <w:r w:rsidR="3D80C529" w:rsidRPr="6037A7E3">
        <w:rPr>
          <w:sz w:val="28"/>
          <w:szCs w:val="28"/>
        </w:rPr>
        <w:t>atholic Secondary School,</w:t>
      </w:r>
      <w:r w:rsidRPr="6037A7E3">
        <w:rPr>
          <w:sz w:val="28"/>
          <w:szCs w:val="28"/>
        </w:rPr>
        <w:t xml:space="preserve"> a High School Guidance Counsellor visited your </w:t>
      </w:r>
      <w:r w:rsidR="001D1A7E" w:rsidRPr="6037A7E3">
        <w:rPr>
          <w:sz w:val="28"/>
          <w:szCs w:val="28"/>
        </w:rPr>
        <w:t xml:space="preserve">child’s Grade 8 class last month </w:t>
      </w:r>
      <w:r w:rsidRPr="6037A7E3">
        <w:rPr>
          <w:sz w:val="28"/>
          <w:szCs w:val="28"/>
        </w:rPr>
        <w:t xml:space="preserve">to explain the Grade 9 program for September 2022. </w:t>
      </w:r>
    </w:p>
    <w:p w14:paraId="45741D22" w14:textId="0C7F7C54" w:rsidR="00700209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The Grade 9 Course Selection process and deadlines have been emailed to your child’s </w:t>
      </w:r>
      <w:r w:rsidR="775C2791" w:rsidRPr="6037A7E3">
        <w:rPr>
          <w:sz w:val="28"/>
          <w:szCs w:val="28"/>
        </w:rPr>
        <w:t>G</w:t>
      </w:r>
      <w:r w:rsidRPr="6037A7E3">
        <w:rPr>
          <w:sz w:val="28"/>
          <w:szCs w:val="28"/>
        </w:rPr>
        <w:t>rade 8 teacher</w:t>
      </w:r>
      <w:r w:rsidR="001D1A7E" w:rsidRPr="6037A7E3">
        <w:rPr>
          <w:sz w:val="28"/>
          <w:szCs w:val="28"/>
        </w:rPr>
        <w:t xml:space="preserve"> and </w:t>
      </w:r>
      <w:r w:rsidR="00F75BF8" w:rsidRPr="6037A7E3">
        <w:rPr>
          <w:sz w:val="28"/>
          <w:szCs w:val="28"/>
        </w:rPr>
        <w:t>can</w:t>
      </w:r>
      <w:r w:rsidR="001D1A7E" w:rsidRPr="6037A7E3">
        <w:rPr>
          <w:sz w:val="28"/>
          <w:szCs w:val="28"/>
        </w:rPr>
        <w:t xml:space="preserve"> be found on our website at</w:t>
      </w:r>
      <w:r w:rsidR="27658BCD" w:rsidRPr="6037A7E3">
        <w:rPr>
          <w:sz w:val="28"/>
          <w:szCs w:val="28"/>
        </w:rPr>
        <w:t xml:space="preserve">: </w:t>
      </w:r>
      <w:r w:rsidR="2B3815A7" w:rsidRPr="6037A7E3">
        <w:rPr>
          <w:sz w:val="28"/>
          <w:szCs w:val="28"/>
        </w:rPr>
        <w:t>“</w:t>
      </w:r>
      <w:r w:rsidR="001D1A7E" w:rsidRPr="6037A7E3">
        <w:rPr>
          <w:sz w:val="28"/>
          <w:szCs w:val="28"/>
        </w:rPr>
        <w:t>cccss.ca – Students – Student Services – Grade 8 Information</w:t>
      </w:r>
      <w:r w:rsidR="79F47F90" w:rsidRPr="6037A7E3">
        <w:rPr>
          <w:sz w:val="28"/>
          <w:szCs w:val="28"/>
        </w:rPr>
        <w:t>”</w:t>
      </w:r>
      <w:r w:rsidRPr="6037A7E3">
        <w:rPr>
          <w:sz w:val="28"/>
          <w:szCs w:val="28"/>
        </w:rPr>
        <w:t>.</w:t>
      </w:r>
      <w:r w:rsidR="001D1A7E" w:rsidRPr="6037A7E3">
        <w:rPr>
          <w:sz w:val="28"/>
          <w:szCs w:val="28"/>
        </w:rPr>
        <w:t xml:space="preserve"> Here you will also find the Grade 9 Course Selection Form. </w:t>
      </w:r>
      <w:r w:rsidRPr="6037A7E3">
        <w:rPr>
          <w:b/>
          <w:bCs/>
          <w:sz w:val="28"/>
          <w:szCs w:val="28"/>
        </w:rPr>
        <w:t>Please note</w:t>
      </w:r>
      <w:r w:rsidR="26FBA435" w:rsidRPr="6037A7E3">
        <w:rPr>
          <w:b/>
          <w:bCs/>
          <w:sz w:val="28"/>
          <w:szCs w:val="28"/>
        </w:rPr>
        <w:t xml:space="preserve"> that</w:t>
      </w:r>
      <w:r w:rsidRPr="6037A7E3">
        <w:rPr>
          <w:b/>
          <w:bCs/>
          <w:sz w:val="28"/>
          <w:szCs w:val="28"/>
        </w:rPr>
        <w:t xml:space="preserve"> the Course Selection Form is for your reference only and does NOT need to be returned.</w:t>
      </w:r>
      <w:r w:rsidRPr="6037A7E3">
        <w:rPr>
          <w:sz w:val="28"/>
          <w:szCs w:val="28"/>
        </w:rPr>
        <w:t xml:space="preserve"> </w:t>
      </w:r>
    </w:p>
    <w:p w14:paraId="128E6F21" w14:textId="6E84F2D1" w:rsidR="00700209" w:rsidRDefault="00700209" w:rsidP="00700209">
      <w:pPr>
        <w:rPr>
          <w:sz w:val="28"/>
          <w:szCs w:val="28"/>
        </w:rPr>
      </w:pPr>
      <w:r w:rsidRPr="6037A7E3">
        <w:rPr>
          <w:b/>
          <w:bCs/>
          <w:sz w:val="28"/>
          <w:szCs w:val="28"/>
        </w:rPr>
        <w:t>Students and parents can now access student online education planner</w:t>
      </w:r>
      <w:r w:rsidR="320B2E39" w:rsidRPr="6037A7E3">
        <w:rPr>
          <w:b/>
          <w:bCs/>
          <w:sz w:val="28"/>
          <w:szCs w:val="28"/>
        </w:rPr>
        <w:t>s</w:t>
      </w:r>
      <w:r w:rsidRPr="6037A7E3">
        <w:rPr>
          <w:b/>
          <w:bCs/>
          <w:sz w:val="28"/>
          <w:szCs w:val="28"/>
        </w:rPr>
        <w:t xml:space="preserve"> on my</w:t>
      </w:r>
      <w:r w:rsidR="388FB6CF" w:rsidRPr="6037A7E3">
        <w:rPr>
          <w:b/>
          <w:bCs/>
          <w:sz w:val="28"/>
          <w:szCs w:val="28"/>
        </w:rPr>
        <w:t>B</w:t>
      </w:r>
      <w:r w:rsidRPr="6037A7E3">
        <w:rPr>
          <w:b/>
          <w:bCs/>
          <w:sz w:val="28"/>
          <w:szCs w:val="28"/>
        </w:rPr>
        <w:t>lueprint</w:t>
      </w:r>
      <w:r w:rsidR="001D1A7E" w:rsidRPr="6037A7E3">
        <w:rPr>
          <w:b/>
          <w:bCs/>
          <w:sz w:val="28"/>
          <w:szCs w:val="28"/>
        </w:rPr>
        <w:t xml:space="preserve"> under the tab “High School”</w:t>
      </w:r>
      <w:r w:rsidR="00404E3A" w:rsidRPr="6037A7E3">
        <w:rPr>
          <w:b/>
          <w:bCs/>
          <w:sz w:val="28"/>
          <w:szCs w:val="28"/>
        </w:rPr>
        <w:t>; this will allow you to</w:t>
      </w:r>
      <w:r w:rsidR="188C8D23" w:rsidRPr="6037A7E3">
        <w:rPr>
          <w:b/>
          <w:bCs/>
          <w:sz w:val="28"/>
          <w:szCs w:val="28"/>
        </w:rPr>
        <w:t xml:space="preserve"> </w:t>
      </w:r>
      <w:r w:rsidRPr="6037A7E3">
        <w:rPr>
          <w:b/>
          <w:bCs/>
          <w:sz w:val="28"/>
          <w:szCs w:val="28"/>
        </w:rPr>
        <w:t>read course descriptions,</w:t>
      </w:r>
      <w:r w:rsidR="7ADDCC69" w:rsidRPr="6037A7E3">
        <w:rPr>
          <w:b/>
          <w:bCs/>
          <w:sz w:val="28"/>
          <w:szCs w:val="28"/>
        </w:rPr>
        <w:t xml:space="preserve"> as well as</w:t>
      </w:r>
      <w:r w:rsidRPr="6037A7E3">
        <w:rPr>
          <w:b/>
          <w:bCs/>
          <w:sz w:val="28"/>
          <w:szCs w:val="28"/>
        </w:rPr>
        <w:t xml:space="preserve"> plan and select courses for 2022/2023.</w:t>
      </w:r>
      <w:r w:rsidRPr="6037A7E3">
        <w:rPr>
          <w:sz w:val="28"/>
          <w:szCs w:val="28"/>
        </w:rPr>
        <w:t xml:space="preserve"> </w:t>
      </w:r>
    </w:p>
    <w:p w14:paraId="7D4A0D4A" w14:textId="4040F557" w:rsidR="00F75BF8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Please review the course options with your child to make program decisions that are best suited for their success. </w:t>
      </w:r>
      <w:r w:rsidR="00B20D25" w:rsidRPr="6037A7E3">
        <w:rPr>
          <w:sz w:val="28"/>
          <w:szCs w:val="28"/>
        </w:rPr>
        <w:t>Information on de</w:t>
      </w:r>
      <w:r w:rsidR="47C43321" w:rsidRPr="6037A7E3">
        <w:rPr>
          <w:sz w:val="28"/>
          <w:szCs w:val="28"/>
        </w:rPr>
        <w:t>-</w:t>
      </w:r>
      <w:r w:rsidR="00B20D25" w:rsidRPr="6037A7E3">
        <w:rPr>
          <w:sz w:val="28"/>
          <w:szCs w:val="28"/>
        </w:rPr>
        <w:t>streaming will be provided to you from the Board at a later date. For now, p</w:t>
      </w:r>
      <w:r w:rsidR="00F75BF8" w:rsidRPr="6037A7E3">
        <w:rPr>
          <w:sz w:val="28"/>
          <w:szCs w:val="28"/>
        </w:rPr>
        <w:t>lease select the courses that your child would have selected before</w:t>
      </w:r>
      <w:r w:rsidR="00B20D25" w:rsidRPr="6037A7E3">
        <w:rPr>
          <w:sz w:val="28"/>
          <w:szCs w:val="28"/>
        </w:rPr>
        <w:t xml:space="preserve"> the de</w:t>
      </w:r>
      <w:r w:rsidR="44A46080" w:rsidRPr="6037A7E3">
        <w:rPr>
          <w:sz w:val="28"/>
          <w:szCs w:val="28"/>
        </w:rPr>
        <w:t>-</w:t>
      </w:r>
      <w:r w:rsidR="00B20D25" w:rsidRPr="6037A7E3">
        <w:rPr>
          <w:sz w:val="28"/>
          <w:szCs w:val="28"/>
        </w:rPr>
        <w:t xml:space="preserve">streaming </w:t>
      </w:r>
      <w:r w:rsidR="00F75BF8" w:rsidRPr="6037A7E3">
        <w:rPr>
          <w:sz w:val="28"/>
          <w:szCs w:val="28"/>
        </w:rPr>
        <w:t xml:space="preserve">announcement. We will </w:t>
      </w:r>
      <w:r w:rsidR="00B20D25" w:rsidRPr="6037A7E3">
        <w:rPr>
          <w:sz w:val="28"/>
          <w:szCs w:val="28"/>
        </w:rPr>
        <w:t>adjust the course codes once they are available in our system</w:t>
      </w:r>
      <w:r w:rsidR="00F75BF8" w:rsidRPr="6037A7E3">
        <w:rPr>
          <w:sz w:val="28"/>
          <w:szCs w:val="28"/>
        </w:rPr>
        <w:t>.</w:t>
      </w:r>
      <w:r w:rsidRPr="6037A7E3">
        <w:rPr>
          <w:sz w:val="28"/>
          <w:szCs w:val="28"/>
        </w:rPr>
        <w:t xml:space="preserve"> Your child’s secondary program will also include a Grade 9 Religion credit. Students will need to choose two courses from the elective area as well as select two alternate courses</w:t>
      </w:r>
      <w:r w:rsidR="6FBF5F1A" w:rsidRPr="6037A7E3">
        <w:rPr>
          <w:sz w:val="28"/>
          <w:szCs w:val="28"/>
        </w:rPr>
        <w:t>,</w:t>
      </w:r>
      <w:r w:rsidRPr="6037A7E3">
        <w:rPr>
          <w:sz w:val="28"/>
          <w:szCs w:val="28"/>
        </w:rPr>
        <w:t xml:space="preserve"> in case their first two elective choices cannot be accommodated. </w:t>
      </w:r>
    </w:p>
    <w:p w14:paraId="1CECDAF4" w14:textId="4B6D13E3" w:rsidR="00F75BF8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Course submission via myBlueprint is currently open. In order to access myBlueprint, existing users will log into their account at www.myblueprint.ca with their Office365 email and password. New users </w:t>
      </w:r>
      <w:r w:rsidR="21344178" w:rsidRPr="6037A7E3">
        <w:rPr>
          <w:sz w:val="28"/>
          <w:szCs w:val="28"/>
        </w:rPr>
        <w:t>need to</w:t>
      </w:r>
      <w:r w:rsidRPr="6037A7E3">
        <w:rPr>
          <w:sz w:val="28"/>
          <w:szCs w:val="28"/>
        </w:rPr>
        <w:t xml:space="preserve"> visit www.myblueprint.ca/hcdsb and create an account. </w:t>
      </w:r>
      <w:r w:rsidR="5C8D86B7" w:rsidRPr="6037A7E3">
        <w:rPr>
          <w:sz w:val="28"/>
          <w:szCs w:val="28"/>
        </w:rPr>
        <w:t>New users</w:t>
      </w:r>
      <w:r w:rsidRPr="6037A7E3">
        <w:rPr>
          <w:sz w:val="28"/>
          <w:szCs w:val="28"/>
        </w:rPr>
        <w:t xml:space="preserve"> will</w:t>
      </w:r>
      <w:r w:rsidR="2993FC3A" w:rsidRPr="6037A7E3">
        <w:rPr>
          <w:sz w:val="28"/>
          <w:szCs w:val="28"/>
        </w:rPr>
        <w:t xml:space="preserve"> also</w:t>
      </w:r>
      <w:r w:rsidRPr="6037A7E3">
        <w:rPr>
          <w:sz w:val="28"/>
          <w:szCs w:val="28"/>
        </w:rPr>
        <w:t xml:space="preserve"> require their Ontario Education Number (OEN) and their birthdate. Once course selections have been made in my</w:t>
      </w:r>
      <w:r w:rsidR="5E5008CC" w:rsidRPr="6037A7E3">
        <w:rPr>
          <w:sz w:val="28"/>
          <w:szCs w:val="28"/>
        </w:rPr>
        <w:t>B</w:t>
      </w:r>
      <w:r w:rsidRPr="6037A7E3">
        <w:rPr>
          <w:sz w:val="28"/>
          <w:szCs w:val="28"/>
        </w:rPr>
        <w:t xml:space="preserve">lueprint, the student will </w:t>
      </w:r>
      <w:r w:rsidR="00F75BF8" w:rsidRPr="6037A7E3">
        <w:rPr>
          <w:sz w:val="28"/>
          <w:szCs w:val="28"/>
        </w:rPr>
        <w:t xml:space="preserve">submit their course selections. You will </w:t>
      </w:r>
      <w:r w:rsidR="006039EF" w:rsidRPr="6037A7E3">
        <w:rPr>
          <w:sz w:val="28"/>
          <w:szCs w:val="28"/>
        </w:rPr>
        <w:t>receive</w:t>
      </w:r>
      <w:r w:rsidR="00F75BF8" w:rsidRPr="6037A7E3">
        <w:rPr>
          <w:sz w:val="28"/>
          <w:szCs w:val="28"/>
        </w:rPr>
        <w:t xml:space="preserve"> an email before the Christmas break</w:t>
      </w:r>
      <w:r w:rsidR="39B588B9" w:rsidRPr="6037A7E3">
        <w:rPr>
          <w:sz w:val="28"/>
          <w:szCs w:val="28"/>
        </w:rPr>
        <w:t xml:space="preserve"> </w:t>
      </w:r>
      <w:r w:rsidR="04142B9C" w:rsidRPr="6037A7E3">
        <w:rPr>
          <w:sz w:val="28"/>
          <w:szCs w:val="28"/>
        </w:rPr>
        <w:t>allow</w:t>
      </w:r>
      <w:r w:rsidR="4F11D1B3" w:rsidRPr="6037A7E3">
        <w:rPr>
          <w:sz w:val="28"/>
          <w:szCs w:val="28"/>
        </w:rPr>
        <w:t xml:space="preserve">ing </w:t>
      </w:r>
      <w:r w:rsidR="7B0725DA" w:rsidRPr="6037A7E3">
        <w:rPr>
          <w:sz w:val="28"/>
          <w:szCs w:val="28"/>
        </w:rPr>
        <w:t>you</w:t>
      </w:r>
      <w:r w:rsidR="04142B9C" w:rsidRPr="6037A7E3">
        <w:rPr>
          <w:sz w:val="28"/>
          <w:szCs w:val="28"/>
        </w:rPr>
        <w:t xml:space="preserve"> to </w:t>
      </w:r>
      <w:r w:rsidR="04142B9C" w:rsidRPr="6037A7E3">
        <w:rPr>
          <w:sz w:val="28"/>
          <w:szCs w:val="28"/>
        </w:rPr>
        <w:lastRenderedPageBreak/>
        <w:t xml:space="preserve">make changes to your </w:t>
      </w:r>
      <w:r w:rsidR="708B2A6D" w:rsidRPr="6037A7E3">
        <w:rPr>
          <w:sz w:val="28"/>
          <w:szCs w:val="28"/>
        </w:rPr>
        <w:t xml:space="preserve">child’s </w:t>
      </w:r>
      <w:r w:rsidR="04142B9C" w:rsidRPr="6037A7E3">
        <w:rPr>
          <w:sz w:val="28"/>
          <w:szCs w:val="28"/>
        </w:rPr>
        <w:t>selections;</w:t>
      </w:r>
      <w:r w:rsidR="00F75BF8" w:rsidRPr="6037A7E3">
        <w:rPr>
          <w:sz w:val="28"/>
          <w:szCs w:val="28"/>
        </w:rPr>
        <w:t xml:space="preserve"> </w:t>
      </w:r>
      <w:r w:rsidR="540AAAB7" w:rsidRPr="6037A7E3">
        <w:rPr>
          <w:sz w:val="28"/>
          <w:szCs w:val="28"/>
        </w:rPr>
        <w:t>i</w:t>
      </w:r>
      <w:r w:rsidR="00F75BF8" w:rsidRPr="6037A7E3">
        <w:rPr>
          <w:sz w:val="28"/>
          <w:szCs w:val="28"/>
        </w:rPr>
        <w:t xml:space="preserve">f no changes need to be made, then </w:t>
      </w:r>
      <w:r w:rsidR="7B8FD7D1" w:rsidRPr="6037A7E3">
        <w:rPr>
          <w:sz w:val="28"/>
          <w:szCs w:val="28"/>
        </w:rPr>
        <w:t xml:space="preserve">NO further action </w:t>
      </w:r>
      <w:r w:rsidR="7323D8B2" w:rsidRPr="6037A7E3">
        <w:rPr>
          <w:sz w:val="28"/>
          <w:szCs w:val="28"/>
        </w:rPr>
        <w:t>is</w:t>
      </w:r>
      <w:r w:rsidR="7B8FD7D1" w:rsidRPr="6037A7E3">
        <w:rPr>
          <w:sz w:val="28"/>
          <w:szCs w:val="28"/>
        </w:rPr>
        <w:t xml:space="preserve"> required and your registration is complete. </w:t>
      </w:r>
    </w:p>
    <w:p w14:paraId="45987AE9" w14:textId="14D31F61" w:rsidR="00B537C3" w:rsidRDefault="00700209" w:rsidP="00700209">
      <w:pPr>
        <w:rPr>
          <w:color w:val="000000"/>
          <w:sz w:val="27"/>
          <w:szCs w:val="27"/>
        </w:rPr>
      </w:pPr>
      <w:r w:rsidRPr="00700209">
        <w:rPr>
          <w:sz w:val="28"/>
          <w:szCs w:val="28"/>
        </w:rPr>
        <w:t>Please ensure that your child’s course submissions are completed in myB</w:t>
      </w:r>
      <w:r w:rsidR="00F75BF8">
        <w:rPr>
          <w:sz w:val="28"/>
          <w:szCs w:val="28"/>
        </w:rPr>
        <w:t xml:space="preserve">lueprint prior to </w:t>
      </w:r>
      <w:r w:rsidR="00F75BF8" w:rsidRPr="006039EF">
        <w:rPr>
          <w:b/>
          <w:sz w:val="28"/>
          <w:szCs w:val="28"/>
          <w:u w:val="single"/>
        </w:rPr>
        <w:t>December 1, 2021</w:t>
      </w:r>
      <w:r w:rsidR="00E07F00">
        <w:rPr>
          <w:sz w:val="28"/>
          <w:szCs w:val="28"/>
        </w:rPr>
        <w:t>. A</w:t>
      </w:r>
      <w:r w:rsidRPr="00700209">
        <w:rPr>
          <w:sz w:val="28"/>
          <w:szCs w:val="28"/>
        </w:rPr>
        <w:t xml:space="preserve"> $65 activity fee</w:t>
      </w:r>
      <w:r w:rsidR="00B537C3">
        <w:rPr>
          <w:sz w:val="28"/>
          <w:szCs w:val="28"/>
        </w:rPr>
        <w:t xml:space="preserve"> donation</w:t>
      </w:r>
      <w:r w:rsidRPr="00700209">
        <w:rPr>
          <w:sz w:val="28"/>
          <w:szCs w:val="28"/>
        </w:rPr>
        <w:t xml:space="preserve"> can be paid </w:t>
      </w:r>
      <w:r w:rsidR="00B20D25">
        <w:rPr>
          <w:sz w:val="28"/>
          <w:szCs w:val="28"/>
        </w:rPr>
        <w:t>through C</w:t>
      </w:r>
      <w:r w:rsidR="00B537C3">
        <w:rPr>
          <w:sz w:val="28"/>
          <w:szCs w:val="28"/>
        </w:rPr>
        <w:t>ash</w:t>
      </w:r>
      <w:r w:rsidR="00B20D25">
        <w:rPr>
          <w:sz w:val="28"/>
          <w:szCs w:val="28"/>
        </w:rPr>
        <w:t xml:space="preserve"> O</w:t>
      </w:r>
      <w:r w:rsidR="00B537C3">
        <w:rPr>
          <w:sz w:val="28"/>
          <w:szCs w:val="28"/>
        </w:rPr>
        <w:t xml:space="preserve">nline using the below </w:t>
      </w:r>
      <w:r w:rsidR="00B537C3">
        <w:rPr>
          <w:color w:val="000000"/>
          <w:sz w:val="27"/>
          <w:szCs w:val="27"/>
        </w:rPr>
        <w:t xml:space="preserve">Link: </w:t>
      </w:r>
    </w:p>
    <w:p w14:paraId="05B0264C" w14:textId="77777777" w:rsidR="00B537C3" w:rsidRPr="00B20D25" w:rsidRDefault="00B537C3" w:rsidP="00B537C3">
      <w:pPr>
        <w:jc w:val="center"/>
        <w:rPr>
          <w:b/>
          <w:color w:val="FF0000"/>
          <w:sz w:val="28"/>
          <w:szCs w:val="28"/>
        </w:rPr>
      </w:pPr>
      <w:r w:rsidRPr="6037A7E3">
        <w:rPr>
          <w:b/>
          <w:bCs/>
          <w:color w:val="FF0000"/>
          <w:sz w:val="27"/>
          <w:szCs w:val="27"/>
        </w:rPr>
        <w:t>https://hcdsb.schoolcashonline.com/Fee/Details/47159/6/False/True</w:t>
      </w:r>
      <w:r w:rsidRPr="6037A7E3">
        <w:rPr>
          <w:b/>
          <w:bCs/>
          <w:color w:val="FF0000"/>
          <w:sz w:val="28"/>
          <w:szCs w:val="28"/>
        </w:rPr>
        <w:t xml:space="preserve"> </w:t>
      </w:r>
    </w:p>
    <w:p w14:paraId="681EC922" w14:textId="377A4005" w:rsidR="164F50C4" w:rsidRDefault="164F50C4" w:rsidP="6037A7E3">
      <w:pPr>
        <w:rPr>
          <w:sz w:val="28"/>
          <w:szCs w:val="28"/>
        </w:rPr>
      </w:pPr>
      <w:r w:rsidRPr="6037A7E3">
        <w:rPr>
          <w:sz w:val="28"/>
          <w:szCs w:val="28"/>
        </w:rPr>
        <w:t>Please review the attachments provided which offer instructions on veri</w:t>
      </w:r>
      <w:r w:rsidR="0DB6B6E5" w:rsidRPr="6037A7E3">
        <w:rPr>
          <w:sz w:val="28"/>
          <w:szCs w:val="28"/>
        </w:rPr>
        <w:t>f</w:t>
      </w:r>
      <w:r w:rsidRPr="6037A7E3">
        <w:rPr>
          <w:sz w:val="28"/>
          <w:szCs w:val="28"/>
        </w:rPr>
        <w:t>ying your payment.</w:t>
      </w:r>
    </w:p>
    <w:p w14:paraId="5BB491F2" w14:textId="7C644FFE" w:rsidR="00E07F00" w:rsidRDefault="00700209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If you have any questions regarding the </w:t>
      </w:r>
      <w:r w:rsidR="6D09297D" w:rsidRPr="6037A7E3">
        <w:rPr>
          <w:sz w:val="28"/>
          <w:szCs w:val="28"/>
        </w:rPr>
        <w:t>G</w:t>
      </w:r>
      <w:r w:rsidRPr="6037A7E3">
        <w:rPr>
          <w:sz w:val="28"/>
          <w:szCs w:val="28"/>
        </w:rPr>
        <w:t xml:space="preserve">rade 9 transition process, please contact: </w:t>
      </w:r>
    </w:p>
    <w:p w14:paraId="2391DCF3" w14:textId="2E8A5E2F" w:rsidR="00E07F00" w:rsidRDefault="00700209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Corpus Christi Guidance Department </w:t>
      </w:r>
    </w:p>
    <w:p w14:paraId="0C0F4B70" w14:textId="2B3A8374" w:rsidR="00E07F00" w:rsidRPr="00B20D25" w:rsidRDefault="00700209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>905-331-5591 extension 4009 or</w:t>
      </w:r>
      <w:r w:rsidR="00B20D25" w:rsidRPr="6037A7E3">
        <w:rPr>
          <w:sz w:val="28"/>
          <w:szCs w:val="28"/>
        </w:rPr>
        <w:t xml:space="preserve"> </w:t>
      </w:r>
      <w:r w:rsidR="006039EF" w:rsidRPr="6037A7E3">
        <w:rPr>
          <w:sz w:val="28"/>
          <w:szCs w:val="28"/>
        </w:rPr>
        <w:t>the Guidance secretary</w:t>
      </w:r>
      <w:r w:rsidR="339F8018" w:rsidRPr="6037A7E3">
        <w:rPr>
          <w:sz w:val="28"/>
          <w:szCs w:val="28"/>
        </w:rPr>
        <w:t>,</w:t>
      </w:r>
      <w:r w:rsidR="006039EF" w:rsidRPr="6037A7E3">
        <w:rPr>
          <w:sz w:val="28"/>
          <w:szCs w:val="28"/>
        </w:rPr>
        <w:t xml:space="preserve"> Mrs. Grafton</w:t>
      </w:r>
      <w:r w:rsidR="448F4506" w:rsidRPr="6037A7E3">
        <w:rPr>
          <w:sz w:val="28"/>
          <w:szCs w:val="28"/>
        </w:rPr>
        <w:t>,</w:t>
      </w:r>
      <w:r w:rsidR="006039EF" w:rsidRPr="6037A7E3">
        <w:rPr>
          <w:sz w:val="28"/>
          <w:szCs w:val="28"/>
        </w:rPr>
        <w:t xml:space="preserve"> at </w:t>
      </w:r>
      <w:hyperlink r:id="rId8">
        <w:r w:rsidR="00B20D25" w:rsidRPr="6037A7E3">
          <w:rPr>
            <w:rStyle w:val="Hyperlink"/>
            <w:sz w:val="28"/>
            <w:szCs w:val="28"/>
          </w:rPr>
          <w:t>graftonj@hcdsb.org</w:t>
        </w:r>
      </w:hyperlink>
      <w:r w:rsidR="00B20D25" w:rsidRPr="6037A7E3">
        <w:rPr>
          <w:sz w:val="28"/>
          <w:szCs w:val="28"/>
        </w:rPr>
        <w:t xml:space="preserve"> </w:t>
      </w:r>
    </w:p>
    <w:p w14:paraId="643D0729" w14:textId="5A336B6E" w:rsidR="00B20D25" w:rsidRDefault="00B20D25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>We look forward to working with both you and your child during their high school years</w:t>
      </w:r>
      <w:r w:rsidR="232560CB" w:rsidRPr="6037A7E3">
        <w:rPr>
          <w:sz w:val="28"/>
          <w:szCs w:val="28"/>
        </w:rPr>
        <w:t>!</w:t>
      </w:r>
    </w:p>
    <w:p w14:paraId="1448A6CF" w14:textId="77777777" w:rsidR="00B20D25" w:rsidRDefault="00B20D25" w:rsidP="00B20D25">
      <w:pPr>
        <w:rPr>
          <w:sz w:val="28"/>
          <w:szCs w:val="28"/>
        </w:rPr>
      </w:pPr>
    </w:p>
    <w:p w14:paraId="423410CA" w14:textId="77777777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 xml:space="preserve">Sincerely, </w:t>
      </w:r>
    </w:p>
    <w:p w14:paraId="6274FB0F" w14:textId="77777777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 xml:space="preserve">Ms. Val Kelenc </w:t>
      </w:r>
    </w:p>
    <w:p w14:paraId="3CD05AF2" w14:textId="77777777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 xml:space="preserve">Department Head of Guidance </w:t>
      </w:r>
    </w:p>
    <w:p w14:paraId="770B2D16" w14:textId="1E18A220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>Corpus Christi C.S.S.</w:t>
      </w:r>
    </w:p>
    <w:p w14:paraId="02CD9354" w14:textId="77777777" w:rsidR="00B20D25" w:rsidRDefault="00B20D25" w:rsidP="00B20D25">
      <w:pPr>
        <w:rPr>
          <w:sz w:val="28"/>
          <w:szCs w:val="28"/>
        </w:rPr>
      </w:pPr>
    </w:p>
    <w:p w14:paraId="2399AFCB" w14:textId="77777777" w:rsidR="00B20D25" w:rsidRDefault="00B20D25" w:rsidP="00B20D25">
      <w:pPr>
        <w:jc w:val="center"/>
        <w:rPr>
          <w:sz w:val="28"/>
          <w:szCs w:val="28"/>
        </w:rPr>
      </w:pPr>
    </w:p>
    <w:p w14:paraId="59F9D404" w14:textId="77777777" w:rsidR="00B20D25" w:rsidRPr="00B20D25" w:rsidRDefault="00B20D25" w:rsidP="00B20D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278698" wp14:editId="696357E6">
            <wp:extent cx="52387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D25" w:rsidRPr="00B20D25" w:rsidSect="00B20D2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9"/>
    <w:rsid w:val="000F3650"/>
    <w:rsid w:val="001D1A7E"/>
    <w:rsid w:val="0024141B"/>
    <w:rsid w:val="00404E3A"/>
    <w:rsid w:val="006039EF"/>
    <w:rsid w:val="00663A5C"/>
    <w:rsid w:val="00700209"/>
    <w:rsid w:val="00B20D25"/>
    <w:rsid w:val="00B537C3"/>
    <w:rsid w:val="00E07F00"/>
    <w:rsid w:val="00F75BF8"/>
    <w:rsid w:val="04142B9C"/>
    <w:rsid w:val="0605B888"/>
    <w:rsid w:val="0C29AA29"/>
    <w:rsid w:val="0DB6B6E5"/>
    <w:rsid w:val="11437301"/>
    <w:rsid w:val="164F50C4"/>
    <w:rsid w:val="188C8D23"/>
    <w:rsid w:val="1D79E89B"/>
    <w:rsid w:val="21344178"/>
    <w:rsid w:val="232560CB"/>
    <w:rsid w:val="24E1E540"/>
    <w:rsid w:val="26FBA435"/>
    <w:rsid w:val="27658BCD"/>
    <w:rsid w:val="280A1098"/>
    <w:rsid w:val="2993FC3A"/>
    <w:rsid w:val="29D4A4E3"/>
    <w:rsid w:val="2B3815A7"/>
    <w:rsid w:val="2DE08747"/>
    <w:rsid w:val="2EA8AD7E"/>
    <w:rsid w:val="320B2E39"/>
    <w:rsid w:val="339F8018"/>
    <w:rsid w:val="388FB6CF"/>
    <w:rsid w:val="39B588B9"/>
    <w:rsid w:val="3D80C529"/>
    <w:rsid w:val="448F4506"/>
    <w:rsid w:val="44A46080"/>
    <w:rsid w:val="47C43321"/>
    <w:rsid w:val="487827ED"/>
    <w:rsid w:val="4F11D1B3"/>
    <w:rsid w:val="540AAAB7"/>
    <w:rsid w:val="59C8665F"/>
    <w:rsid w:val="5B6436C0"/>
    <w:rsid w:val="5C8D86B7"/>
    <w:rsid w:val="5E5008CC"/>
    <w:rsid w:val="5E9BD782"/>
    <w:rsid w:val="6037A7E3"/>
    <w:rsid w:val="62DE4259"/>
    <w:rsid w:val="637C2E59"/>
    <w:rsid w:val="6D09297D"/>
    <w:rsid w:val="6FBF5F1A"/>
    <w:rsid w:val="708B2A6D"/>
    <w:rsid w:val="71F18994"/>
    <w:rsid w:val="7323D8B2"/>
    <w:rsid w:val="774A5FA6"/>
    <w:rsid w:val="775C2791"/>
    <w:rsid w:val="79F47F90"/>
    <w:rsid w:val="7ADDCC69"/>
    <w:rsid w:val="7B0725DA"/>
    <w:rsid w:val="7B8FD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6A9A"/>
  <w15:chartTrackingRefBased/>
  <w15:docId w15:val="{56A2EEBA-4B6F-4CC9-926D-12738DF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onj@hcdsb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02ad9582c403b5ac2f548b4cef3d64c0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b6d493b9d0b4a8aeae2ffac9662e37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57648-BA05-46C6-A300-E530704EF5D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a683ff5-d51a-49d4-b4a7-116e0f0bd65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159a84-7618-45f1-a314-cb7e44bf26a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CD80F5-A920-4DB6-8B56-C1D4945DA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8EF92-1188-40CC-96BC-02F05A8F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Kelenc, Valerie</dc:creator>
  <cp:keywords/>
  <dc:description/>
  <cp:lastModifiedBy>Kelenc, Valerie</cp:lastModifiedBy>
  <cp:revision>2</cp:revision>
  <dcterms:created xsi:type="dcterms:W3CDTF">2021-11-25T18:59:00Z</dcterms:created>
  <dcterms:modified xsi:type="dcterms:W3CDTF">2021-11-25T18:59:00Z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