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C8" w:rsidRDefault="009571C8" w:rsidP="009571C8">
      <w:pPr>
        <w:jc w:val="center"/>
      </w:pPr>
      <w:r>
        <w:rPr>
          <w:noProof/>
          <w:lang w:eastAsia="en-CA"/>
        </w:rPr>
        <w:drawing>
          <wp:inline distT="0" distB="0" distL="0" distR="0" wp14:anchorId="47A1FF6B" wp14:editId="2CD0978B">
            <wp:extent cx="5007181" cy="588396"/>
            <wp:effectExtent l="0" t="0" r="3175" b="2540"/>
            <wp:docPr id="1" name="Picture 1" descr="Image Web 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Web 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216" cy="59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1C8" w:rsidRPr="009571C8" w:rsidRDefault="009571C8" w:rsidP="00132966">
      <w:pPr>
        <w:spacing w:before="240" w:after="0" w:line="240" w:lineRule="auto"/>
        <w:jc w:val="center"/>
        <w:rPr>
          <w:rFonts w:ascii="Calibri" w:eastAsia="Times New Roman" w:hAnsi="Calibri" w:cs="Calibri"/>
          <w:b/>
          <w:bCs/>
          <w:sz w:val="36"/>
          <w:szCs w:val="36"/>
        </w:rPr>
      </w:pPr>
      <w:r w:rsidRPr="009571C8">
        <w:rPr>
          <w:b/>
          <w:sz w:val="36"/>
          <w:szCs w:val="36"/>
        </w:rPr>
        <w:t>SPECIALIST HIGH SKILLS MAJOR</w:t>
      </w:r>
      <w:r w:rsidRPr="009571C8">
        <w:rPr>
          <w:rFonts w:ascii="Calibri" w:eastAsia="Times New Roman" w:hAnsi="Calibri" w:cs="Calibri"/>
          <w:b/>
          <w:bCs/>
          <w:sz w:val="36"/>
          <w:szCs w:val="36"/>
        </w:rPr>
        <w:t xml:space="preserve"> (SHSM) Program Application</w:t>
      </w:r>
    </w:p>
    <w:p w:rsidR="007A5F51" w:rsidRDefault="009571C8" w:rsidP="007A5F51">
      <w:pPr>
        <w:tabs>
          <w:tab w:val="left" w:pos="4045"/>
        </w:tabs>
        <w:spacing w:before="240"/>
        <w:ind w:left="113" w:right="113"/>
        <w:rPr>
          <w:rFonts w:ascii="Arial" w:hAnsi="Arial" w:cs="Arial"/>
          <w:sz w:val="24"/>
          <w:szCs w:val="24"/>
        </w:rPr>
      </w:pPr>
      <w:r w:rsidRPr="00D60F55">
        <w:rPr>
          <w:rFonts w:ascii="Arial" w:hAnsi="Arial" w:cs="Arial"/>
          <w:sz w:val="24"/>
          <w:szCs w:val="24"/>
        </w:rPr>
        <w:t>Holy Trinity offers the Speci</w:t>
      </w:r>
      <w:r w:rsidR="00CB7B86" w:rsidRPr="00D60F55">
        <w:rPr>
          <w:rFonts w:ascii="Arial" w:hAnsi="Arial" w:cs="Arial"/>
          <w:sz w:val="24"/>
          <w:szCs w:val="24"/>
        </w:rPr>
        <w:t xml:space="preserve">alist High Skills </w:t>
      </w:r>
      <w:r w:rsidR="00D60F55" w:rsidRPr="00D60F55">
        <w:rPr>
          <w:rFonts w:ascii="Arial" w:hAnsi="Arial" w:cs="Arial"/>
          <w:sz w:val="24"/>
          <w:szCs w:val="24"/>
        </w:rPr>
        <w:t>M</w:t>
      </w:r>
      <w:r w:rsidR="00CB7B86" w:rsidRPr="00D60F55">
        <w:rPr>
          <w:rFonts w:ascii="Arial" w:hAnsi="Arial" w:cs="Arial"/>
          <w:sz w:val="24"/>
          <w:szCs w:val="24"/>
        </w:rPr>
        <w:t>ajor (SHSM) P</w:t>
      </w:r>
      <w:r w:rsidR="00D60F55">
        <w:rPr>
          <w:rFonts w:ascii="Arial" w:hAnsi="Arial" w:cs="Arial"/>
          <w:sz w:val="24"/>
          <w:szCs w:val="24"/>
        </w:rPr>
        <w:t xml:space="preserve">rogram in Arts &amp; Culture, </w:t>
      </w:r>
      <w:r w:rsidRPr="00D60F55">
        <w:rPr>
          <w:rFonts w:ascii="Arial" w:hAnsi="Arial" w:cs="Arial"/>
          <w:sz w:val="24"/>
          <w:szCs w:val="24"/>
        </w:rPr>
        <w:t xml:space="preserve">Business Leadership, and Transportation.  </w:t>
      </w:r>
      <w:r w:rsidR="00CB7B86" w:rsidRPr="00D60F55">
        <w:rPr>
          <w:rFonts w:ascii="Arial" w:hAnsi="Arial" w:cs="Arial"/>
          <w:sz w:val="24"/>
          <w:szCs w:val="24"/>
        </w:rPr>
        <w:t>The SHSM is a Ministry-approved program that</w:t>
      </w:r>
      <w:r w:rsidR="00D60F55">
        <w:rPr>
          <w:rFonts w:ascii="Arial" w:hAnsi="Arial" w:cs="Arial"/>
          <w:sz w:val="24"/>
          <w:szCs w:val="24"/>
        </w:rPr>
        <w:t xml:space="preserve"> </w:t>
      </w:r>
      <w:r w:rsidR="00CB7B86" w:rsidRPr="00D60F55">
        <w:rPr>
          <w:rFonts w:ascii="Arial" w:hAnsi="Arial" w:cs="Arial"/>
          <w:sz w:val="24"/>
          <w:szCs w:val="24"/>
        </w:rPr>
        <w:t>allows students</w:t>
      </w:r>
      <w:r w:rsidR="00D60F55">
        <w:rPr>
          <w:rFonts w:ascii="Arial" w:hAnsi="Arial" w:cs="Arial"/>
          <w:sz w:val="24"/>
          <w:szCs w:val="24"/>
        </w:rPr>
        <w:t xml:space="preserve">       </w:t>
      </w:r>
      <w:r w:rsidR="00CB7B86" w:rsidRPr="00D60F55">
        <w:rPr>
          <w:rFonts w:ascii="Arial" w:hAnsi="Arial" w:cs="Arial"/>
          <w:sz w:val="24"/>
          <w:szCs w:val="24"/>
        </w:rPr>
        <w:t>to focus their learning on a specific economic sector, while meeting the</w:t>
      </w:r>
      <w:r w:rsidR="00D60F55">
        <w:rPr>
          <w:rFonts w:ascii="Arial" w:hAnsi="Arial" w:cs="Arial"/>
          <w:sz w:val="24"/>
          <w:szCs w:val="24"/>
        </w:rPr>
        <w:t xml:space="preserve"> r</w:t>
      </w:r>
      <w:r w:rsidR="00CB7B86" w:rsidRPr="00D60F55">
        <w:rPr>
          <w:rFonts w:ascii="Arial" w:hAnsi="Arial" w:cs="Arial"/>
          <w:sz w:val="24"/>
          <w:szCs w:val="24"/>
        </w:rPr>
        <w:t xml:space="preserve">equirements </w:t>
      </w:r>
      <w:r w:rsidR="00D60F55" w:rsidRPr="00D60F55">
        <w:rPr>
          <w:rFonts w:ascii="Arial" w:hAnsi="Arial" w:cs="Arial"/>
          <w:sz w:val="24"/>
          <w:szCs w:val="24"/>
        </w:rPr>
        <w:t>of</w:t>
      </w:r>
      <w:r w:rsidR="00CB7B86" w:rsidRPr="00D60F55">
        <w:rPr>
          <w:rFonts w:ascii="Arial" w:hAnsi="Arial" w:cs="Arial"/>
          <w:sz w:val="24"/>
          <w:szCs w:val="24"/>
        </w:rPr>
        <w:t xml:space="preserve"> the </w:t>
      </w:r>
      <w:r w:rsidR="00D60F55">
        <w:rPr>
          <w:rFonts w:ascii="Arial" w:hAnsi="Arial" w:cs="Arial"/>
          <w:sz w:val="24"/>
          <w:szCs w:val="24"/>
        </w:rPr>
        <w:t xml:space="preserve">       </w:t>
      </w:r>
      <w:r w:rsidR="00CB7B86" w:rsidRPr="00D60F55">
        <w:rPr>
          <w:rFonts w:ascii="Arial" w:hAnsi="Arial" w:cs="Arial"/>
          <w:sz w:val="24"/>
          <w:szCs w:val="24"/>
        </w:rPr>
        <w:t>Ontario Secondary School Diploma and graduating with a Specialist Red</w:t>
      </w:r>
      <w:r w:rsidR="00947CC2" w:rsidRPr="00D60F55">
        <w:rPr>
          <w:rFonts w:ascii="Arial" w:hAnsi="Arial" w:cs="Arial"/>
          <w:sz w:val="24"/>
          <w:szCs w:val="24"/>
        </w:rPr>
        <w:t xml:space="preserve"> </w:t>
      </w:r>
      <w:r w:rsidR="00CB7B86" w:rsidRPr="00D60F55">
        <w:rPr>
          <w:rFonts w:ascii="Arial" w:hAnsi="Arial" w:cs="Arial"/>
          <w:sz w:val="24"/>
          <w:szCs w:val="24"/>
        </w:rPr>
        <w:t xml:space="preserve">Seal on their Diploma.  </w:t>
      </w:r>
      <w:r w:rsidR="00D60F55">
        <w:rPr>
          <w:rFonts w:ascii="Arial" w:hAnsi="Arial" w:cs="Arial"/>
          <w:sz w:val="24"/>
          <w:szCs w:val="24"/>
        </w:rPr>
        <w:t xml:space="preserve">                </w:t>
      </w:r>
      <w:r w:rsidR="00CB7B86" w:rsidRPr="00D60F55">
        <w:rPr>
          <w:rFonts w:ascii="Arial" w:hAnsi="Arial" w:cs="Arial"/>
          <w:sz w:val="24"/>
          <w:szCs w:val="24"/>
        </w:rPr>
        <w:t>This career-focused program is designed to help prepare students for the</w:t>
      </w:r>
      <w:r w:rsidR="00D60F55">
        <w:rPr>
          <w:rFonts w:ascii="Arial" w:hAnsi="Arial" w:cs="Arial"/>
          <w:sz w:val="24"/>
          <w:szCs w:val="24"/>
        </w:rPr>
        <w:t xml:space="preserve"> transition from                 secondary </w:t>
      </w:r>
      <w:r w:rsidR="00CB7B86" w:rsidRPr="00D60F55">
        <w:rPr>
          <w:rFonts w:ascii="Arial" w:hAnsi="Arial" w:cs="Arial"/>
          <w:sz w:val="24"/>
          <w:szCs w:val="24"/>
        </w:rPr>
        <w:t>school to apprenticeship training, college, university or the workplace.</w:t>
      </w:r>
    </w:p>
    <w:p w:rsidR="003E31C8" w:rsidRPr="003E31C8" w:rsidRDefault="003E31C8" w:rsidP="007A5F51">
      <w:pPr>
        <w:tabs>
          <w:tab w:val="left" w:pos="4045"/>
        </w:tabs>
        <w:spacing w:before="240"/>
        <w:ind w:left="113" w:right="113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52"/>
      </w:tblGrid>
      <w:tr w:rsidR="00A04E3D" w:rsidTr="003E31C8">
        <w:tc>
          <w:tcPr>
            <w:tcW w:w="110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4E3D" w:rsidRPr="001C2D34" w:rsidRDefault="00734B02" w:rsidP="009571C8">
            <w:pPr>
              <w:tabs>
                <w:tab w:val="left" w:pos="4045"/>
              </w:tabs>
              <w:rPr>
                <w:rFonts w:ascii="Arial" w:hAnsi="Arial" w:cs="Arial"/>
                <w:b/>
              </w:rPr>
            </w:pPr>
            <w:r w:rsidRPr="001C2D34">
              <w:rPr>
                <w:rFonts w:ascii="Arial" w:hAnsi="Arial" w:cs="Arial"/>
                <w:b/>
              </w:rPr>
              <w:t>SHSM Components</w:t>
            </w:r>
          </w:p>
        </w:tc>
      </w:tr>
      <w:tr w:rsidR="00734B02" w:rsidTr="003E31C8">
        <w:tc>
          <w:tcPr>
            <w:tcW w:w="11052" w:type="dxa"/>
            <w:shd w:val="clear" w:color="auto" w:fill="FFFFFF" w:themeFill="background1"/>
          </w:tcPr>
          <w:p w:rsidR="00734B02" w:rsidRDefault="004350CD" w:rsidP="004350CD">
            <w:pPr>
              <w:pStyle w:val="ListParagraph"/>
              <w:numPr>
                <w:ilvl w:val="0"/>
                <w:numId w:val="1"/>
              </w:numPr>
              <w:tabs>
                <w:tab w:val="left" w:pos="4045"/>
              </w:tabs>
            </w:pPr>
            <w:r w:rsidRPr="00BA20AF">
              <w:rPr>
                <w:b/>
              </w:rPr>
              <w:t>Bundled Credits</w:t>
            </w:r>
            <w:r>
              <w:t>: 4 “major” credits in the identified sector in Grade 11 &amp; Grade 12 and supporting Math, English and other credits</w:t>
            </w:r>
          </w:p>
          <w:p w:rsidR="004350CD" w:rsidRDefault="004350CD" w:rsidP="004350CD">
            <w:pPr>
              <w:pStyle w:val="ListParagraph"/>
              <w:numPr>
                <w:ilvl w:val="0"/>
                <w:numId w:val="1"/>
              </w:numPr>
              <w:tabs>
                <w:tab w:val="left" w:pos="4045"/>
              </w:tabs>
            </w:pPr>
            <w:r w:rsidRPr="00BA20AF">
              <w:rPr>
                <w:b/>
              </w:rPr>
              <w:t>Contextualized Learning Activities</w:t>
            </w:r>
            <w:r>
              <w:t xml:space="preserve">: </w:t>
            </w:r>
            <w:r w:rsidR="00915C41">
              <w:t>Innovation, creativity and entrepreneurship (ICE) training</w:t>
            </w:r>
          </w:p>
          <w:p w:rsidR="00915C41" w:rsidRDefault="00915C41" w:rsidP="004350CD">
            <w:pPr>
              <w:pStyle w:val="ListParagraph"/>
              <w:numPr>
                <w:ilvl w:val="0"/>
                <w:numId w:val="1"/>
              </w:numPr>
              <w:tabs>
                <w:tab w:val="left" w:pos="4045"/>
              </w:tabs>
            </w:pPr>
            <w:r w:rsidRPr="00BA20AF">
              <w:rPr>
                <w:b/>
              </w:rPr>
              <w:t>Certifications &amp; Awareness Training</w:t>
            </w:r>
            <w:r>
              <w:t>: Sector-recognized certifications related to sector (ie. 1</w:t>
            </w:r>
            <w:r w:rsidRPr="00915C41">
              <w:rPr>
                <w:vertAlign w:val="superscript"/>
              </w:rPr>
              <w:t>st</w:t>
            </w:r>
            <w:r>
              <w:t xml:space="preserve"> Aid, CPR</w:t>
            </w:r>
            <w:r w:rsidR="007218A0">
              <w:t>, WHMIS</w:t>
            </w:r>
            <w:r>
              <w:t>)</w:t>
            </w:r>
          </w:p>
          <w:p w:rsidR="00915C41" w:rsidRDefault="00BA20AF" w:rsidP="004350CD">
            <w:pPr>
              <w:pStyle w:val="ListParagraph"/>
              <w:numPr>
                <w:ilvl w:val="0"/>
                <w:numId w:val="1"/>
              </w:numPr>
              <w:tabs>
                <w:tab w:val="left" w:pos="4045"/>
              </w:tabs>
            </w:pPr>
            <w:r w:rsidRPr="00BA20AF">
              <w:rPr>
                <w:b/>
              </w:rPr>
              <w:t>Experiential Learning</w:t>
            </w:r>
            <w:r>
              <w:t>: Coop (2 credits) related to sector, job-shadowing, field trips</w:t>
            </w:r>
          </w:p>
          <w:p w:rsidR="001C2D34" w:rsidRDefault="00BA20AF" w:rsidP="009571C8">
            <w:pPr>
              <w:pStyle w:val="ListParagraph"/>
              <w:numPr>
                <w:ilvl w:val="0"/>
                <w:numId w:val="1"/>
              </w:numPr>
              <w:tabs>
                <w:tab w:val="left" w:pos="4045"/>
              </w:tabs>
            </w:pPr>
            <w:r w:rsidRPr="00BA20AF">
              <w:rPr>
                <w:b/>
              </w:rPr>
              <w:t>Reach Ahead Experiences</w:t>
            </w:r>
            <w:r>
              <w:t>: Ranging from a few hours to full courses (dual credit programs)</w:t>
            </w:r>
          </w:p>
        </w:tc>
      </w:tr>
    </w:tbl>
    <w:tbl>
      <w:tblPr>
        <w:tblStyle w:val="TableGrid"/>
        <w:tblpPr w:leftFromText="180" w:rightFromText="180" w:vertAnchor="text" w:horzAnchor="margin" w:tblpY="581"/>
        <w:tblOverlap w:val="never"/>
        <w:tblW w:w="1105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72"/>
        <w:gridCol w:w="4013"/>
        <w:gridCol w:w="4067"/>
      </w:tblGrid>
      <w:tr w:rsidR="009141AE" w:rsidRPr="00707F4B" w:rsidTr="007A5F51">
        <w:trPr>
          <w:trHeight w:val="227"/>
        </w:trPr>
        <w:tc>
          <w:tcPr>
            <w:tcW w:w="1105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41AE" w:rsidRPr="00707F4B" w:rsidRDefault="009141AE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  <w:r w:rsidRPr="00707F4B">
              <w:rPr>
                <w:rFonts w:ascii="Arial" w:hAnsi="Arial" w:cs="Arial"/>
                <w:b/>
              </w:rPr>
              <w:t>Student Information</w:t>
            </w:r>
          </w:p>
        </w:tc>
      </w:tr>
      <w:tr w:rsidR="009141AE" w:rsidRPr="00707F4B" w:rsidTr="007A5F51">
        <w:trPr>
          <w:trHeight w:val="227"/>
        </w:trPr>
        <w:tc>
          <w:tcPr>
            <w:tcW w:w="2972" w:type="dxa"/>
            <w:shd w:val="clear" w:color="auto" w:fill="FFFFFF" w:themeFill="background1"/>
          </w:tcPr>
          <w:p w:rsidR="009141AE" w:rsidRPr="00707F4B" w:rsidRDefault="009141AE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013" w:type="dxa"/>
            <w:shd w:val="clear" w:color="auto" w:fill="FFFFFF" w:themeFill="background1"/>
          </w:tcPr>
          <w:p w:rsidR="009141AE" w:rsidRDefault="009141AE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OEN:</w:t>
            </w:r>
          </w:p>
          <w:p w:rsidR="009141AE" w:rsidRPr="00707F4B" w:rsidRDefault="009141AE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67" w:type="dxa"/>
            <w:shd w:val="clear" w:color="auto" w:fill="FFFFFF" w:themeFill="background1"/>
          </w:tcPr>
          <w:p w:rsidR="009141AE" w:rsidRPr="00707F4B" w:rsidRDefault="009141AE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  <w:tr w:rsidR="009141AE" w:rsidTr="007A5F51">
        <w:trPr>
          <w:trHeight w:val="227"/>
        </w:trPr>
        <w:tc>
          <w:tcPr>
            <w:tcW w:w="2972" w:type="dxa"/>
            <w:shd w:val="clear" w:color="auto" w:fill="FFFFFF" w:themeFill="background1"/>
          </w:tcPr>
          <w:p w:rsidR="009141AE" w:rsidRDefault="009141AE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Email:</w:t>
            </w:r>
          </w:p>
          <w:p w:rsidR="009141AE" w:rsidRDefault="009141AE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13" w:type="dxa"/>
            <w:shd w:val="clear" w:color="auto" w:fill="FFFFFF" w:themeFill="background1"/>
          </w:tcPr>
          <w:p w:rsidR="009141AE" w:rsidRDefault="009141AE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Student Phone#: </w:t>
            </w:r>
          </w:p>
        </w:tc>
        <w:tc>
          <w:tcPr>
            <w:tcW w:w="4067" w:type="dxa"/>
            <w:shd w:val="clear" w:color="auto" w:fill="FFFFFF" w:themeFill="background1"/>
          </w:tcPr>
          <w:p w:rsidR="009141AE" w:rsidRDefault="009141AE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Student Signature: </w:t>
            </w:r>
          </w:p>
        </w:tc>
      </w:tr>
      <w:tr w:rsidR="009141AE" w:rsidTr="007A5F51">
        <w:trPr>
          <w:trHeight w:val="227"/>
        </w:trPr>
        <w:tc>
          <w:tcPr>
            <w:tcW w:w="2972" w:type="dxa"/>
            <w:shd w:val="clear" w:color="auto" w:fill="FFFFFF" w:themeFill="background1"/>
          </w:tcPr>
          <w:p w:rsidR="009141AE" w:rsidRDefault="009141AE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Parent/guardian Email:</w:t>
            </w:r>
          </w:p>
          <w:p w:rsidR="009141AE" w:rsidRDefault="009141AE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013" w:type="dxa"/>
            <w:shd w:val="clear" w:color="auto" w:fill="FFFFFF" w:themeFill="background1"/>
          </w:tcPr>
          <w:p w:rsidR="009141AE" w:rsidRDefault="009141AE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Parent/guardian Phone#:</w:t>
            </w:r>
          </w:p>
        </w:tc>
        <w:tc>
          <w:tcPr>
            <w:tcW w:w="4067" w:type="dxa"/>
            <w:shd w:val="clear" w:color="auto" w:fill="FFFFFF" w:themeFill="background1"/>
          </w:tcPr>
          <w:p w:rsidR="009141AE" w:rsidRDefault="009141AE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Parent/Guardian Signature:</w:t>
            </w:r>
          </w:p>
        </w:tc>
      </w:tr>
      <w:tr w:rsidR="009141AE" w:rsidTr="007A5F51">
        <w:trPr>
          <w:trHeight w:val="227"/>
        </w:trPr>
        <w:tc>
          <w:tcPr>
            <w:tcW w:w="2972" w:type="dxa"/>
            <w:shd w:val="clear" w:color="auto" w:fill="FFFFFF" w:themeFill="background1"/>
          </w:tcPr>
          <w:p w:rsidR="009141AE" w:rsidRDefault="009141AE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Grade:</w:t>
            </w:r>
          </w:p>
          <w:p w:rsidR="009141AE" w:rsidRDefault="009141AE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  <w:gridSpan w:val="2"/>
            <w:shd w:val="clear" w:color="auto" w:fill="FFFFFF" w:themeFill="background1"/>
          </w:tcPr>
          <w:p w:rsidR="009141AE" w:rsidRDefault="009141AE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Pathway (circle one): Apprenticeship / College / University / Workplace</w:t>
            </w:r>
          </w:p>
        </w:tc>
      </w:tr>
      <w:tr w:rsidR="009141AE" w:rsidTr="007A5F51">
        <w:trPr>
          <w:trHeight w:val="227"/>
        </w:trPr>
        <w:tc>
          <w:tcPr>
            <w:tcW w:w="11052" w:type="dxa"/>
            <w:gridSpan w:val="3"/>
            <w:shd w:val="clear" w:color="auto" w:fill="FFFFFF" w:themeFill="background1"/>
          </w:tcPr>
          <w:p w:rsidR="009141AE" w:rsidRDefault="00D60F55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SHSM</w:t>
            </w:r>
            <w:r w:rsidR="009141AE">
              <w:rPr>
                <w:rFonts w:ascii="Arial" w:hAnsi="Arial" w:cs="Arial"/>
                <w:b/>
              </w:rPr>
              <w:t xml:space="preserve"> Program (circle one): Arts &amp; Culture / B</w:t>
            </w:r>
            <w:r>
              <w:rPr>
                <w:rFonts w:ascii="Arial" w:hAnsi="Arial" w:cs="Arial"/>
                <w:b/>
              </w:rPr>
              <w:t>usiness Leadership / Transportation</w:t>
            </w:r>
          </w:p>
          <w:p w:rsidR="009141AE" w:rsidRDefault="009141AE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141AE" w:rsidTr="007A5F51">
        <w:trPr>
          <w:trHeight w:val="227"/>
        </w:trPr>
        <w:tc>
          <w:tcPr>
            <w:tcW w:w="6985" w:type="dxa"/>
            <w:gridSpan w:val="2"/>
            <w:shd w:val="clear" w:color="auto" w:fill="FFFFFF" w:themeFill="background1"/>
          </w:tcPr>
          <w:p w:rsidR="009141AE" w:rsidRDefault="00C71A50" w:rsidP="00E91B1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L</w:t>
            </w:r>
            <w:r w:rsidR="009141AE">
              <w:rPr>
                <w:rFonts w:ascii="Arial" w:hAnsi="Arial" w:cs="Arial"/>
                <w:b/>
              </w:rPr>
              <w:t xml:space="preserve">ead Teacher:  Mr. Galante / Mr. Finan / Mr. </w:t>
            </w:r>
            <w:r w:rsidR="00E91B11">
              <w:rPr>
                <w:rFonts w:ascii="Arial" w:hAnsi="Arial" w:cs="Arial"/>
                <w:b/>
              </w:rPr>
              <w:t>Balech</w:t>
            </w:r>
            <w:bookmarkStart w:id="0" w:name="_GoBack"/>
            <w:bookmarkEnd w:id="0"/>
          </w:p>
        </w:tc>
        <w:tc>
          <w:tcPr>
            <w:tcW w:w="4067" w:type="dxa"/>
            <w:shd w:val="clear" w:color="auto" w:fill="FFFFFF" w:themeFill="background1"/>
          </w:tcPr>
          <w:p w:rsidR="009141AE" w:rsidRDefault="009141AE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Start</w:t>
            </w:r>
            <w:r w:rsidR="00C71A50">
              <w:rPr>
                <w:rFonts w:ascii="Arial" w:hAnsi="Arial" w:cs="Arial"/>
                <w:b/>
              </w:rPr>
              <w:t xml:space="preserve"> D</w:t>
            </w:r>
            <w:r>
              <w:rPr>
                <w:rFonts w:ascii="Arial" w:hAnsi="Arial" w:cs="Arial"/>
                <w:b/>
              </w:rPr>
              <w:t xml:space="preserve">ate: </w:t>
            </w:r>
          </w:p>
          <w:p w:rsidR="009141AE" w:rsidRDefault="009141AE" w:rsidP="007A5F51">
            <w:pPr>
              <w:tabs>
                <w:tab w:val="left" w:pos="4045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7A5F51" w:rsidRDefault="006B76A1" w:rsidP="006B76A1">
      <w:pPr>
        <w:tabs>
          <w:tab w:val="left" w:pos="4045"/>
        </w:tabs>
        <w:spacing w:before="120" w:after="0" w:line="360" w:lineRule="auto"/>
      </w:pPr>
      <w:r>
        <w:t xml:space="preserve">    </w:t>
      </w:r>
    </w:p>
    <w:p w:rsidR="003E31C8" w:rsidRPr="003E31C8" w:rsidRDefault="003E31C8" w:rsidP="006B76A1">
      <w:pPr>
        <w:tabs>
          <w:tab w:val="left" w:pos="4045"/>
        </w:tabs>
        <w:spacing w:before="120" w:after="0" w:line="360" w:lineRule="auto"/>
        <w:rPr>
          <w:sz w:val="4"/>
          <w:szCs w:val="4"/>
        </w:rPr>
      </w:pPr>
    </w:p>
    <w:p w:rsidR="006B76A1" w:rsidRPr="003E31C8" w:rsidRDefault="006B76A1" w:rsidP="006B76A1">
      <w:pPr>
        <w:tabs>
          <w:tab w:val="left" w:pos="4045"/>
        </w:tabs>
        <w:spacing w:before="120" w:after="0" w:line="360" w:lineRule="auto"/>
      </w:pPr>
      <w:r>
        <w:t xml:space="preserve"> </w:t>
      </w:r>
      <w:r w:rsidRPr="006B76A1">
        <w:rPr>
          <w:rFonts w:ascii="Arial" w:hAnsi="Arial" w:cs="Arial"/>
          <w:b/>
        </w:rPr>
        <w:t>Next Steps</w:t>
      </w:r>
    </w:p>
    <w:p w:rsidR="009141AE" w:rsidRPr="008B7E48" w:rsidRDefault="009141AE" w:rsidP="009141AE">
      <w:pPr>
        <w:suppressAutoHyphens/>
        <w:spacing w:after="0" w:line="240" w:lineRule="auto"/>
        <w:rPr>
          <w:rFonts w:ascii="Calibri" w:eastAsia="Times New Roman" w:hAnsi="Calibri" w:cs="Times New Roman"/>
          <w:lang w:val="en-US" w:eastAsia="ar-SA"/>
        </w:rPr>
      </w:pPr>
      <w:r w:rsidRPr="001D6ED7">
        <w:rPr>
          <w:rFonts w:ascii="Calibri" w:eastAsia="Times New Roman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2C3665" wp14:editId="062F8C4C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95275" cy="180975"/>
                <wp:effectExtent l="0" t="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75" cy="180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F9FEF2" id="Rectangle: Rounded Corners 2" o:spid="_x0000_s1026" style="position:absolute;margin-left:0;margin-top:.35pt;width:23.25pt;height:14.25pt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" fillcolor="white [3212]" strokecolor="#2f528f" strokeweight="1pt">
                <v:stroke joinstyle="miter"/>
                <w10:wrap anchorx="margin"/>
              </v:roundrect>
            </w:pict>
          </mc:Fallback>
        </mc:AlternateContent>
      </w:r>
      <w:r w:rsidRPr="001D6ED7">
        <w:rPr>
          <w:rFonts w:ascii="Calibri" w:eastAsia="Times New Roman" w:hAnsi="Calibri" w:cs="Times New Roman"/>
          <w:lang w:val="en-US" w:eastAsia="ar-SA"/>
        </w:rPr>
        <w:t xml:space="preserve">    </w:t>
      </w:r>
      <w:r w:rsidRPr="001D6ED7">
        <w:rPr>
          <w:rFonts w:ascii="Calibri" w:eastAsia="Times New Roman" w:hAnsi="Calibri" w:cs="Times New Roman"/>
          <w:lang w:val="en-US" w:eastAsia="ar-SA"/>
        </w:rPr>
        <w:tab/>
      </w:r>
      <w:r w:rsidRPr="003665B5">
        <w:rPr>
          <w:rFonts w:ascii="Calibri" w:eastAsia="Times New Roman" w:hAnsi="Calibri" w:cs="Times New Roman"/>
          <w:b/>
          <w:u w:val="single"/>
          <w:lang w:val="en-US" w:eastAsia="ar-SA"/>
        </w:rPr>
        <w:t>Choose courses with your Lead Teacher</w:t>
      </w:r>
      <w:r w:rsidRPr="003665B5">
        <w:rPr>
          <w:rFonts w:ascii="Calibri" w:eastAsia="Times New Roman" w:hAnsi="Calibri" w:cs="Times New Roman"/>
          <w:b/>
          <w:lang w:val="en-US" w:eastAsia="ar-SA"/>
        </w:rPr>
        <w:t xml:space="preserve"> that will fulfill your SHSM course requirements</w:t>
      </w:r>
    </w:p>
    <w:p w:rsidR="009141AE" w:rsidRPr="003665B5" w:rsidRDefault="009141AE" w:rsidP="009141AE">
      <w:pPr>
        <w:suppressAutoHyphens/>
        <w:spacing w:after="0" w:line="240" w:lineRule="auto"/>
        <w:rPr>
          <w:rFonts w:ascii="Calibri" w:eastAsia="Times New Roman" w:hAnsi="Calibri" w:cs="Times New Roman"/>
          <w:b/>
          <w:lang w:val="en-US" w:eastAsia="ar-SA"/>
        </w:rPr>
      </w:pPr>
    </w:p>
    <w:p w:rsidR="009141AE" w:rsidRDefault="009141AE" w:rsidP="009141AE">
      <w:pPr>
        <w:suppressAutoHyphens/>
        <w:spacing w:after="0" w:line="240" w:lineRule="auto"/>
        <w:ind w:left="720"/>
        <w:rPr>
          <w:rFonts w:ascii="Calibri" w:eastAsia="Times New Roman" w:hAnsi="Calibri" w:cs="Times New Roman"/>
          <w:b/>
          <w:u w:val="single"/>
          <w:lang w:val="en-US" w:eastAsia="ar-SA"/>
        </w:rPr>
      </w:pPr>
      <w:r w:rsidRPr="003665B5">
        <w:rPr>
          <w:rFonts w:ascii="Calibri" w:eastAsia="Times New Roman" w:hAnsi="Calibri" w:cs="Times New Roman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504BB" wp14:editId="540361DC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95275" cy="180975"/>
                <wp:effectExtent l="0" t="0" r="28575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75" cy="180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90512A" id="Rectangle: Rounded Corners 3" o:spid="_x0000_s1026" style="position:absolute;margin-left:0;margin-top:1.05pt;width:23.25pt;height:14.25p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" fillcolor="white [3212]" strokecolor="#2f528f" strokeweight="1pt">
                <v:stroke joinstyle="miter"/>
                <w10:wrap anchorx="margin"/>
              </v:roundrect>
            </w:pict>
          </mc:Fallback>
        </mc:AlternateContent>
      </w:r>
      <w:r w:rsidRPr="003665B5">
        <w:rPr>
          <w:rFonts w:ascii="Calibri" w:eastAsia="Times New Roman" w:hAnsi="Calibri" w:cs="Times New Roman"/>
          <w:b/>
          <w:lang w:val="en-US" w:eastAsia="ar-SA"/>
        </w:rPr>
        <w:t xml:space="preserve">When filling out your option sheet for next year check the SHSM box </w:t>
      </w:r>
      <w:r>
        <w:rPr>
          <w:rFonts w:ascii="Calibri" w:eastAsia="Times New Roman" w:hAnsi="Calibri" w:cs="Times New Roman"/>
          <w:b/>
          <w:lang w:val="en-US" w:eastAsia="ar-SA"/>
        </w:rPr>
        <w:t xml:space="preserve">in </w:t>
      </w:r>
      <w:r w:rsidR="007A5F51">
        <w:rPr>
          <w:rFonts w:ascii="Calibri" w:eastAsia="Times New Roman" w:hAnsi="Calibri" w:cs="Times New Roman"/>
          <w:b/>
          <w:u w:val="single"/>
          <w:lang w:val="en-US" w:eastAsia="ar-SA"/>
        </w:rPr>
        <w:t>M</w:t>
      </w:r>
      <w:r w:rsidRPr="00574086">
        <w:rPr>
          <w:rFonts w:ascii="Calibri" w:eastAsia="Times New Roman" w:hAnsi="Calibri" w:cs="Times New Roman"/>
          <w:b/>
          <w:u w:val="single"/>
          <w:lang w:val="en-US" w:eastAsia="ar-SA"/>
        </w:rPr>
        <w:t>y</w:t>
      </w:r>
      <w:r>
        <w:rPr>
          <w:rFonts w:ascii="Calibri" w:eastAsia="Times New Roman" w:hAnsi="Calibri" w:cs="Times New Roman"/>
          <w:b/>
          <w:u w:val="single"/>
          <w:lang w:val="en-US" w:eastAsia="ar-SA"/>
        </w:rPr>
        <w:t>B</w:t>
      </w:r>
      <w:r w:rsidRPr="00574086">
        <w:rPr>
          <w:rFonts w:ascii="Calibri" w:eastAsia="Times New Roman" w:hAnsi="Calibri" w:cs="Times New Roman"/>
          <w:b/>
          <w:u w:val="single"/>
          <w:lang w:val="en-US" w:eastAsia="ar-SA"/>
        </w:rPr>
        <w:t>lueprint</w:t>
      </w:r>
      <w:r>
        <w:rPr>
          <w:rFonts w:ascii="Calibri" w:eastAsia="Times New Roman" w:hAnsi="Calibri" w:cs="Times New Roman"/>
          <w:b/>
          <w:u w:val="single"/>
          <w:lang w:val="en-US" w:eastAsia="ar-SA"/>
        </w:rPr>
        <w:t xml:space="preserve"> </w:t>
      </w:r>
    </w:p>
    <w:p w:rsidR="009141AE" w:rsidRPr="003665B5" w:rsidRDefault="009141AE" w:rsidP="009141AE">
      <w:pPr>
        <w:suppressAutoHyphens/>
        <w:spacing w:after="0" w:line="240" w:lineRule="auto"/>
        <w:rPr>
          <w:rFonts w:ascii="Calibri" w:eastAsia="Times New Roman" w:hAnsi="Calibri" w:cs="Times New Roman"/>
          <w:b/>
          <w:lang w:val="en-US" w:eastAsia="ar-SA"/>
        </w:rPr>
      </w:pPr>
    </w:p>
    <w:p w:rsidR="009141AE" w:rsidRPr="003665B5" w:rsidRDefault="009141AE" w:rsidP="009141AE">
      <w:pPr>
        <w:suppressAutoHyphens/>
        <w:spacing w:after="0" w:line="240" w:lineRule="auto"/>
        <w:ind w:left="720"/>
        <w:rPr>
          <w:rFonts w:ascii="Calibri" w:eastAsia="Times New Roman" w:hAnsi="Calibri" w:cs="Times New Roman"/>
          <w:b/>
          <w:lang w:val="en-US" w:eastAsia="ar-SA"/>
        </w:rPr>
      </w:pPr>
      <w:r w:rsidRPr="008B7E48">
        <w:rPr>
          <w:rFonts w:ascii="Calibri" w:eastAsia="Times New Roman" w:hAnsi="Calibri" w:cs="Times New Roman"/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79FC80" wp14:editId="1FD8B5D6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95275" cy="180975"/>
                <wp:effectExtent l="0" t="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75" cy="180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3E087F" id="Rectangle: Rounded Corners 6" o:spid="_x0000_s1026" style="position:absolute;margin-left:0;margin-top:1.05pt;width:23.25pt;height:14.25pt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" fillcolor="white [3212]" strokecolor="#2f528f" strokeweight="1pt">
                <v:stroke joinstyle="miter"/>
                <w10:wrap anchorx="margin"/>
              </v:roundrect>
            </w:pict>
          </mc:Fallback>
        </mc:AlternateContent>
      </w:r>
      <w:r w:rsidRPr="008B7E48">
        <w:rPr>
          <w:rFonts w:ascii="Calibri" w:eastAsia="Times New Roman" w:hAnsi="Calibri" w:cs="Times New Roman"/>
          <w:b/>
          <w:u w:val="single"/>
          <w:lang w:val="en-US" w:eastAsia="ar-SA"/>
        </w:rPr>
        <w:t>Arrange an interview</w:t>
      </w:r>
      <w:r>
        <w:rPr>
          <w:rFonts w:ascii="Calibri" w:eastAsia="Times New Roman" w:hAnsi="Calibri" w:cs="Times New Roman"/>
          <w:b/>
          <w:lang w:val="en-US" w:eastAsia="ar-SA"/>
        </w:rPr>
        <w:t xml:space="preserve"> with the Program Lead Teacher for acceptance into the Program</w:t>
      </w:r>
    </w:p>
    <w:p w:rsidR="009141AE" w:rsidRPr="003665B5" w:rsidRDefault="009141AE" w:rsidP="009141AE">
      <w:pPr>
        <w:suppressAutoHyphens/>
        <w:spacing w:after="0" w:line="240" w:lineRule="auto"/>
        <w:rPr>
          <w:b/>
        </w:rPr>
      </w:pPr>
    </w:p>
    <w:p w:rsidR="009141AE" w:rsidRPr="003665B5" w:rsidRDefault="009141AE" w:rsidP="009141AE">
      <w:pPr>
        <w:suppressAutoHyphens/>
        <w:spacing w:after="0" w:line="240" w:lineRule="auto"/>
        <w:ind w:left="720"/>
        <w:rPr>
          <w:rFonts w:ascii="Calibri" w:eastAsia="Times New Roman" w:hAnsi="Calibri" w:cs="Times New Roman"/>
          <w:b/>
          <w:lang w:val="en-US" w:eastAsia="ar-SA"/>
        </w:rPr>
      </w:pPr>
      <w:r w:rsidRPr="003665B5">
        <w:rPr>
          <w:rFonts w:ascii="Calibri" w:eastAsia="Times New Roman" w:hAnsi="Calibri" w:cs="Times New Roman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48578" wp14:editId="2941255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95275" cy="18097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75" cy="180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97808" id="Rectangle: Rounded Corners 5" o:spid="_x0000_s1026" style="position:absolute;margin-left:0;margin-top:.75pt;width:23.25pt;height:14.25pt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" fillcolor="white [3212]" strokecolor="#2f528f" strokeweight="1pt">
                <v:stroke joinstyle="miter"/>
                <w10:wrap anchorx="margin"/>
              </v:roundrect>
            </w:pict>
          </mc:Fallback>
        </mc:AlternateContent>
      </w:r>
      <w:r w:rsidRPr="003665B5">
        <w:rPr>
          <w:rFonts w:ascii="Calibri" w:eastAsia="Times New Roman" w:hAnsi="Calibri" w:cs="Times New Roman"/>
          <w:b/>
          <w:lang w:val="en-US" w:eastAsia="ar-SA"/>
        </w:rPr>
        <w:t>Once accepted to the program</w:t>
      </w:r>
      <w:r>
        <w:rPr>
          <w:rFonts w:ascii="Calibri" w:eastAsia="Times New Roman" w:hAnsi="Calibri" w:cs="Times New Roman"/>
          <w:b/>
          <w:lang w:val="en-US" w:eastAsia="ar-SA"/>
        </w:rPr>
        <w:t xml:space="preserve"> </w:t>
      </w:r>
      <w:r w:rsidRPr="0086035A">
        <w:rPr>
          <w:rFonts w:ascii="Calibri" w:eastAsia="Times New Roman" w:hAnsi="Calibri" w:cs="Times New Roman"/>
          <w:b/>
          <w:lang w:val="en-US" w:eastAsia="ar-SA"/>
        </w:rPr>
        <w:t>make a</w:t>
      </w:r>
      <w:r w:rsidR="00CD284D">
        <w:rPr>
          <w:rFonts w:ascii="Calibri" w:eastAsia="Times New Roman" w:hAnsi="Calibri" w:cs="Times New Roman"/>
          <w:b/>
          <w:lang w:val="en-US" w:eastAsia="ar-SA"/>
        </w:rPr>
        <w:t xml:space="preserve"> sign-in</w:t>
      </w:r>
      <w:r w:rsidRPr="0086035A">
        <w:rPr>
          <w:rFonts w:ascii="Calibri" w:eastAsia="Times New Roman" w:hAnsi="Calibri" w:cs="Times New Roman"/>
          <w:b/>
          <w:lang w:val="en-US" w:eastAsia="ar-SA"/>
        </w:rPr>
        <w:t xml:space="preserve"> appointment with </w:t>
      </w:r>
      <w:r w:rsidRPr="003665B5">
        <w:rPr>
          <w:rFonts w:ascii="Calibri" w:eastAsia="Times New Roman" w:hAnsi="Calibri" w:cs="Times New Roman"/>
          <w:b/>
          <w:u w:val="single"/>
          <w:lang w:val="en-US" w:eastAsia="ar-SA"/>
        </w:rPr>
        <w:t xml:space="preserve">Mr. MacPherson </w:t>
      </w:r>
      <w:r>
        <w:rPr>
          <w:rFonts w:ascii="Calibri" w:eastAsia="Times New Roman" w:hAnsi="Calibri" w:cs="Times New Roman"/>
          <w:b/>
          <w:u w:val="single"/>
          <w:lang w:val="en-US" w:eastAsia="ar-SA"/>
        </w:rPr>
        <w:t>in</w:t>
      </w:r>
      <w:r w:rsidRPr="003665B5">
        <w:rPr>
          <w:rFonts w:ascii="Calibri" w:eastAsia="Times New Roman" w:hAnsi="Calibri" w:cs="Times New Roman"/>
          <w:b/>
          <w:u w:val="single"/>
          <w:lang w:val="en-US" w:eastAsia="ar-SA"/>
        </w:rPr>
        <w:t xml:space="preserve"> Guidance </w:t>
      </w:r>
    </w:p>
    <w:p w:rsidR="009141AE" w:rsidRPr="000A3E2A" w:rsidRDefault="009141AE" w:rsidP="009141AE">
      <w:pPr>
        <w:suppressAutoHyphens/>
        <w:spacing w:after="0" w:line="240" w:lineRule="auto"/>
        <w:rPr>
          <w:rFonts w:ascii="Calibri" w:eastAsia="Times New Roman" w:hAnsi="Calibri" w:cs="Times New Roman"/>
          <w:sz w:val="8"/>
          <w:szCs w:val="8"/>
          <w:lang w:val="en-US" w:eastAsia="ar-SA"/>
        </w:rPr>
      </w:pPr>
    </w:p>
    <w:sectPr w:rsidR="009141AE" w:rsidRPr="000A3E2A" w:rsidSect="00D66814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122" w:rsidRDefault="00502122" w:rsidP="00502122">
      <w:pPr>
        <w:spacing w:after="0" w:line="240" w:lineRule="auto"/>
      </w:pPr>
      <w:r>
        <w:separator/>
      </w:r>
    </w:p>
  </w:endnote>
  <w:endnote w:type="continuationSeparator" w:id="0">
    <w:p w:rsidR="00502122" w:rsidRDefault="00502122" w:rsidP="0050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122" w:rsidRDefault="00502122" w:rsidP="00502122">
      <w:pPr>
        <w:spacing w:after="0" w:line="240" w:lineRule="auto"/>
      </w:pPr>
      <w:r>
        <w:separator/>
      </w:r>
    </w:p>
  </w:footnote>
  <w:footnote w:type="continuationSeparator" w:id="0">
    <w:p w:rsidR="00502122" w:rsidRDefault="00502122" w:rsidP="0050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4BF0"/>
    <w:multiLevelType w:val="hybridMultilevel"/>
    <w:tmpl w:val="D12AD11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F0033D"/>
    <w:multiLevelType w:val="hybridMultilevel"/>
    <w:tmpl w:val="BB10C7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C8"/>
    <w:rsid w:val="000E7CF9"/>
    <w:rsid w:val="00132966"/>
    <w:rsid w:val="001C2D34"/>
    <w:rsid w:val="0028302B"/>
    <w:rsid w:val="002F6186"/>
    <w:rsid w:val="00394A94"/>
    <w:rsid w:val="003E31C8"/>
    <w:rsid w:val="004350CD"/>
    <w:rsid w:val="0049162F"/>
    <w:rsid w:val="004A4F29"/>
    <w:rsid w:val="00502122"/>
    <w:rsid w:val="00611661"/>
    <w:rsid w:val="006319B1"/>
    <w:rsid w:val="006B76A1"/>
    <w:rsid w:val="006F5A23"/>
    <w:rsid w:val="00704752"/>
    <w:rsid w:val="00707F4B"/>
    <w:rsid w:val="007218A0"/>
    <w:rsid w:val="00734B02"/>
    <w:rsid w:val="007A5F51"/>
    <w:rsid w:val="009141AE"/>
    <w:rsid w:val="00915C41"/>
    <w:rsid w:val="009410B9"/>
    <w:rsid w:val="00947CC2"/>
    <w:rsid w:val="009571C8"/>
    <w:rsid w:val="009C1143"/>
    <w:rsid w:val="009E3B04"/>
    <w:rsid w:val="00A04E3D"/>
    <w:rsid w:val="00A607C4"/>
    <w:rsid w:val="00A942AC"/>
    <w:rsid w:val="00B23525"/>
    <w:rsid w:val="00BA20AF"/>
    <w:rsid w:val="00BA2D39"/>
    <w:rsid w:val="00C71A50"/>
    <w:rsid w:val="00CB7B86"/>
    <w:rsid w:val="00CD284D"/>
    <w:rsid w:val="00D60F55"/>
    <w:rsid w:val="00D66814"/>
    <w:rsid w:val="00DE5B8E"/>
    <w:rsid w:val="00E77757"/>
    <w:rsid w:val="00E91B11"/>
    <w:rsid w:val="00EA643F"/>
    <w:rsid w:val="00F0445B"/>
    <w:rsid w:val="00FC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5029C"/>
  <w15:chartTrackingRefBased/>
  <w15:docId w15:val="{7F6ED01D-68F2-4D05-8022-06520B06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50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122"/>
  </w:style>
  <w:style w:type="paragraph" w:styleId="Footer">
    <w:name w:val="footer"/>
    <w:basedOn w:val="Normal"/>
    <w:link w:val="FooterChar"/>
    <w:uiPriority w:val="99"/>
    <w:unhideWhenUsed/>
    <w:rsid w:val="00502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122"/>
  </w:style>
  <w:style w:type="table" w:customStyle="1" w:styleId="TableGrid1">
    <w:name w:val="Table Grid1"/>
    <w:basedOn w:val="TableNormal"/>
    <w:next w:val="TableGrid"/>
    <w:uiPriority w:val="59"/>
    <w:rsid w:val="0039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BD07D-6E91-41F5-8990-6888059F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Finan, Greg 770</dc:creator>
  <cp:keywords/>
  <dc:description/>
  <cp:lastModifiedBy>Mr. Finan</cp:lastModifiedBy>
  <cp:revision>2</cp:revision>
  <cp:lastPrinted>2019-06-01T08:04:00Z</cp:lastPrinted>
  <dcterms:created xsi:type="dcterms:W3CDTF">2021-02-26T05:24:00Z</dcterms:created>
  <dcterms:modified xsi:type="dcterms:W3CDTF">2021-02-26T05:24:00Z</dcterms:modified>
</cp:coreProperties>
</file>